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21AF71E9"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81519">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81519">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B5373D"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7E5AC5EB" w:rsidR="00DF351B" w:rsidRPr="00840573" w:rsidRDefault="00893A89"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0573">
              <w:rPr>
                <w:rFonts w:cs="Calibri"/>
                <w:color w:val="auto"/>
                <w:sz w:val="22"/>
                <w:szCs w:val="22"/>
              </w:rPr>
              <w:t>Černihivo miesto tarybos Černihivo gimnazija</w:t>
            </w:r>
            <w:r w:rsidR="00840573" w:rsidRPr="00840573">
              <w:rPr>
                <w:rFonts w:cs="Calibri"/>
                <w:color w:val="auto"/>
                <w:sz w:val="22"/>
                <w:szCs w:val="22"/>
                <w:lang w:val="en-US"/>
              </w:rPr>
              <w:t xml:space="preserve"> </w:t>
            </w:r>
            <w:r w:rsidR="00840573" w:rsidRPr="00840573">
              <w:rPr>
                <w:rFonts w:cs="Calibri"/>
                <w:color w:val="auto"/>
                <w:sz w:val="22"/>
                <w:szCs w:val="22"/>
              </w:rPr>
              <w:t>Nr.</w:t>
            </w:r>
            <w:r w:rsidR="00840573" w:rsidRPr="00840573">
              <w:rPr>
                <w:rFonts w:cs="Calibri"/>
                <w:color w:val="auto"/>
                <w:sz w:val="22"/>
                <w:szCs w:val="22"/>
                <w:lang w:val="en-US"/>
              </w:rPr>
              <w:t xml:space="preserve"> 28</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840573"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40573">
              <w:rPr>
                <w:rFonts w:cs="Calibri"/>
                <w:iCs/>
                <w:color w:val="auto"/>
                <w:sz w:val="22"/>
                <w:szCs w:val="22"/>
              </w:rPr>
              <w:t>S</w:t>
            </w:r>
            <w:r w:rsidR="0086625C" w:rsidRPr="00840573">
              <w:rPr>
                <w:rFonts w:cs="Calibri"/>
                <w:iCs/>
                <w:color w:val="auto"/>
                <w:sz w:val="22"/>
                <w:szCs w:val="22"/>
              </w:rPr>
              <w:t>aulės elektrinės sistemos pristatymo ir montavimo vieta objekte adresu:</w:t>
            </w:r>
          </w:p>
          <w:p w14:paraId="1F56B088" w14:textId="0FE0ACFE" w:rsidR="001B700D" w:rsidRPr="00840573" w:rsidRDefault="00CF3BE9"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840573">
              <w:rPr>
                <w:rFonts w:cs="Calibri"/>
                <w:color w:val="auto"/>
                <w:sz w:val="22"/>
                <w:szCs w:val="22"/>
              </w:rPr>
              <w:t xml:space="preserve">Černihivas, </w:t>
            </w:r>
            <w:r w:rsidR="00840573" w:rsidRPr="00840573">
              <w:rPr>
                <w:rFonts w:cs="Calibri"/>
                <w:color w:val="auto"/>
                <w:sz w:val="22"/>
                <w:szCs w:val="22"/>
              </w:rPr>
              <w:t>Myru</w:t>
            </w:r>
            <w:r w:rsidRPr="00840573">
              <w:rPr>
                <w:rFonts w:cs="Calibri"/>
                <w:color w:val="auto"/>
                <w:sz w:val="22"/>
                <w:szCs w:val="22"/>
              </w:rPr>
              <w:t xml:space="preserve"> prospektas, 207A</w:t>
            </w:r>
            <w:r w:rsidR="00D455AE" w:rsidRPr="00840573">
              <w:rPr>
                <w:rFonts w:cs="Calibri"/>
                <w:color w:val="auto"/>
                <w:sz w:val="22"/>
                <w:szCs w:val="22"/>
              </w:rPr>
              <w:t>,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B5373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B5373D"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B5373D"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B5373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B5373D"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B5373D"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B5373D"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6FAF1337"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DD6F72">
              <w:rPr>
                <w:rFonts w:ascii="Calibri" w:hAnsi="Calibri" w:cs="Calibri"/>
                <w:b w:val="0"/>
              </w:rPr>
              <w:t>plokščias</w:t>
            </w:r>
            <w:r w:rsidR="00F00DDF" w:rsidRPr="00A60868">
              <w:rPr>
                <w:rFonts w:ascii="Calibri" w:hAnsi="Calibri" w:cs="Calibri"/>
                <w:b w:val="0"/>
              </w:rPr>
              <w:t xml:space="preserve">, stogo danga </w:t>
            </w:r>
            <w:r w:rsidR="006E6679">
              <w:rPr>
                <w:rFonts w:ascii="Calibri" w:hAnsi="Calibri" w:cs="Calibri"/>
                <w:b w:val="0"/>
              </w:rPr>
              <w:t>–</w:t>
            </w:r>
            <w:r w:rsidR="00AB506F" w:rsidRPr="00A60868">
              <w:rPr>
                <w:rFonts w:ascii="Calibri" w:hAnsi="Calibri" w:cs="Calibri"/>
                <w:b w:val="0"/>
              </w:rPr>
              <w:t xml:space="preserve"> </w:t>
            </w:r>
            <w:r w:rsidR="006E6679" w:rsidRPr="006E6679">
              <w:rPr>
                <w:rFonts w:ascii="Calibri" w:hAnsi="Calibri" w:cs="Calibri"/>
                <w:b w:val="0"/>
              </w:rPr>
              <w:t>ruberoidas</w:t>
            </w:r>
            <w:r w:rsidR="006E6679">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12CDCBFA"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554382">
              <w:rPr>
                <w:rFonts w:ascii="Calibri" w:hAnsi="Calibri" w:cs="Calibri"/>
                <w:b w:val="0"/>
              </w:rPr>
              <w:t xml:space="preserve">150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3B4CCA">
              <w:rPr>
                <w:rFonts w:ascii="Calibri" w:hAnsi="Calibri" w:cs="Calibri"/>
                <w:b w:val="0"/>
              </w:rPr>
              <w:t>34000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3B4CCA">
              <w:rPr>
                <w:rFonts w:ascii="Calibri" w:hAnsi="Calibri" w:cs="Calibri"/>
                <w:b w:val="0"/>
              </w:rPr>
              <w:t>150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1065EE45"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00A60868">
              <w:rPr>
                <w:rFonts w:cs="Calibri"/>
                <w:bCs/>
                <w:color w:val="auto"/>
                <w:sz w:val="22"/>
                <w:szCs w:val="22"/>
              </w:rPr>
              <w:t xml:space="preserve"> </w:t>
            </w:r>
            <w:r w:rsidR="009901F4">
              <w:rPr>
                <w:rFonts w:cs="Calibri"/>
                <w:bCs/>
                <w:color w:val="auto"/>
                <w:sz w:val="22"/>
                <w:szCs w:val="22"/>
              </w:rPr>
              <w:t>(</w:t>
            </w:r>
            <w:r w:rsidR="003B4CCA">
              <w:rPr>
                <w:rFonts w:cs="Calibri"/>
                <w:bCs/>
                <w:color w:val="auto"/>
                <w:sz w:val="22"/>
                <w:szCs w:val="22"/>
              </w:rPr>
              <w:t>Cernihivo gimnazija</w:t>
            </w:r>
            <w:r w:rsidR="009901F4">
              <w:rPr>
                <w:rFonts w:cs="Calibri"/>
                <w:bCs/>
                <w:color w:val="auto"/>
                <w:sz w:val="22"/>
                <w:szCs w:val="22"/>
              </w:rPr>
              <w:t>)</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B5373D"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w:t>
            </w:r>
            <w:r w:rsidRPr="002576A8">
              <w:rPr>
                <w:rFonts w:ascii="Calibri" w:hAnsi="Calibri" w:cs="Calibri"/>
                <w:b w:val="0"/>
              </w:rPr>
              <w:lastRenderedPageBreak/>
              <w:t>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77513977" w14:textId="01689A75" w:rsidR="00810C67" w:rsidRPr="00AB0100" w:rsidRDefault="003332A1" w:rsidP="00AB0100">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B5373D"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medžiagos turi atitikti jų rūšiai taikomus </w:t>
            </w:r>
            <w:r w:rsidRPr="003332A1">
              <w:rPr>
                <w:rFonts w:cs="Calibri"/>
                <w:color w:val="auto"/>
                <w:sz w:val="22"/>
                <w:szCs w:val="22"/>
              </w:rPr>
              <w:lastRenderedPageBreak/>
              <w:t>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B5373D"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B5373D"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184CA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pateiktų dokumentų vietas, </w:t>
            </w:r>
            <w:r w:rsidRPr="00865259">
              <w:rPr>
                <w:rFonts w:cs="Calibri"/>
                <w:color w:val="auto"/>
                <w:sz w:val="22"/>
                <w:szCs w:val="22"/>
              </w:rPr>
              <w:lastRenderedPageBreak/>
              <w:t>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53D29E81"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6D129C">
              <w:rPr>
                <w:bCs/>
                <w:i/>
                <w:iCs/>
                <w:color w:val="auto"/>
                <w:sz w:val="22"/>
                <w:szCs w:val="22"/>
              </w:rPr>
              <w:t>1793</w:t>
            </w:r>
            <w:r w:rsidR="00EC684C" w:rsidRPr="00EC684C">
              <w:rPr>
                <w:bCs/>
                <w:i/>
                <w:iCs/>
                <w:color w:val="auto"/>
                <w:sz w:val="22"/>
                <w:szCs w:val="22"/>
              </w:rPr>
              <w:t xml:space="preserve"> kvm, </w:t>
            </w:r>
            <w:r w:rsidR="006D129C">
              <w:rPr>
                <w:bCs/>
                <w:i/>
                <w:iCs/>
                <w:color w:val="auto"/>
                <w:sz w:val="22"/>
                <w:szCs w:val="22"/>
              </w:rPr>
              <w:t>2018, 2020, 2024</w:t>
            </w:r>
            <w:r w:rsidR="00EC684C" w:rsidRPr="00EC684C">
              <w:rPr>
                <w:bCs/>
                <w:i/>
                <w:iCs/>
                <w:color w:val="auto"/>
                <w:sz w:val="22"/>
                <w:szCs w:val="22"/>
              </w:rPr>
              <w:t xml:space="preserve"> m re</w:t>
            </w:r>
            <w:r w:rsidR="003D4DED">
              <w:rPr>
                <w:bCs/>
                <w:i/>
                <w:iCs/>
                <w:color w:val="auto"/>
                <w:sz w:val="22"/>
                <w:szCs w:val="22"/>
              </w:rPr>
              <w:t>novuotas</w:t>
            </w:r>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lastRenderedPageBreak/>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3DF2DA9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C684C">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alternatyvų ryšio sprendimą, pvz., vietinį Wi-Fi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B5373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Preliminarus s</w:t>
            </w:r>
            <w:r w:rsidRPr="007D0797">
              <w:rPr>
                <w:rFonts w:ascii="Calibri" w:hAnsi="Calibri" w:cs="Calibri"/>
                <w:b w:val="0"/>
              </w:rPr>
              <w:t>chematinis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B5373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1"/>
      <w:headerReference w:type="first" r:id="rId12"/>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A4D96" w14:textId="77777777" w:rsidR="00B5373D" w:rsidRDefault="00B5373D">
      <w:pPr>
        <w:spacing w:after="0" w:line="240" w:lineRule="auto"/>
      </w:pPr>
      <w:r>
        <w:separator/>
      </w:r>
    </w:p>
  </w:endnote>
  <w:endnote w:type="continuationSeparator" w:id="0">
    <w:p w14:paraId="725004F6" w14:textId="77777777" w:rsidR="00B5373D" w:rsidRDefault="00B53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7075" w14:textId="77777777" w:rsidR="00B5373D" w:rsidRDefault="00B5373D">
      <w:pPr>
        <w:spacing w:after="0" w:line="240" w:lineRule="auto"/>
      </w:pPr>
      <w:r>
        <w:separator/>
      </w:r>
    </w:p>
  </w:footnote>
  <w:footnote w:type="continuationSeparator" w:id="0">
    <w:p w14:paraId="645991D9" w14:textId="77777777" w:rsidR="00B5373D" w:rsidRDefault="00B537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6BD1"/>
    <w:rsid w:val="006F6CD9"/>
    <w:rsid w:val="00700573"/>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573"/>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27D7"/>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34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0100"/>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373D"/>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5AE"/>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1931"/>
    <w:rsid w:val="00E02595"/>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166</TotalTime>
  <Pages>23</Pages>
  <Words>27528</Words>
  <Characters>15691</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Justas Šakočius</cp:lastModifiedBy>
  <cp:revision>51</cp:revision>
  <dcterms:created xsi:type="dcterms:W3CDTF">2025-05-08T12:49:00Z</dcterms:created>
  <dcterms:modified xsi:type="dcterms:W3CDTF">2026-06-17T08:36:00Z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